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955" w14:textId="6B0E0F8B" w:rsidR="00F847D4" w:rsidRDefault="00F847D4">
      <w:r>
        <w:t>Minutes of Westminster SUD Public Meeting August 18, 2025</w:t>
      </w:r>
    </w:p>
    <w:p w14:paraId="3B836B43" w14:textId="77777777" w:rsidR="00F847D4" w:rsidRDefault="00F847D4"/>
    <w:p w14:paraId="1A76E1AE" w14:textId="0C7D6F99" w:rsidR="00F847D4" w:rsidRDefault="00F847D4">
      <w:r>
        <w:t xml:space="preserve">Those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Cynthia Foster, John Meza, Jack Wilson, Cheryl Mathis, Richard McCabe, Dale Smith, Colton Harrison and Evelyn Rockhold.</w:t>
      </w:r>
    </w:p>
    <w:p w14:paraId="7A36420D" w14:textId="036D7A4E" w:rsidR="00F847D4" w:rsidRDefault="00F847D4">
      <w:r>
        <w:t xml:space="preserve">Guests </w:t>
      </w:r>
      <w:proofErr w:type="gramStart"/>
      <w:r>
        <w:t>were:</w:t>
      </w:r>
      <w:proofErr w:type="gramEnd"/>
      <w:r>
        <w:t xml:space="preserve"> Zack Dawson</w:t>
      </w:r>
    </w:p>
    <w:p w14:paraId="3FF96434" w14:textId="2126314B" w:rsidR="00F847D4" w:rsidRDefault="00F847D4" w:rsidP="00F847D4">
      <w:pPr>
        <w:pStyle w:val="ListParagraph"/>
        <w:numPr>
          <w:ilvl w:val="0"/>
          <w:numId w:val="2"/>
        </w:numPr>
      </w:pPr>
      <w:r>
        <w:t>Called to Order at 5:20 pm.</w:t>
      </w:r>
    </w:p>
    <w:p w14:paraId="30E1EDE6" w14:textId="0B418A91" w:rsidR="00F847D4" w:rsidRDefault="00F847D4" w:rsidP="00F847D4">
      <w:pPr>
        <w:pStyle w:val="ListParagraph"/>
        <w:numPr>
          <w:ilvl w:val="0"/>
          <w:numId w:val="2"/>
        </w:numPr>
      </w:pPr>
      <w:r>
        <w:t xml:space="preserve">Reviewed </w:t>
      </w:r>
      <w:proofErr w:type="gramStart"/>
      <w:r>
        <w:t>Non Standard</w:t>
      </w:r>
      <w:proofErr w:type="gramEnd"/>
      <w:r>
        <w:t xml:space="preserve"> water service agreement for Seven Points Ranch Development with Zack Dawson. The Board agreed to send agreement to </w:t>
      </w:r>
      <w:proofErr w:type="spellStart"/>
      <w:r>
        <w:t>ForeStar</w:t>
      </w:r>
      <w:proofErr w:type="spellEnd"/>
      <w:r>
        <w:t xml:space="preserve"> Real Estate Group for review. Cheryl made a motion to approve, Jack 2</w:t>
      </w:r>
      <w:r w:rsidRPr="00F847D4">
        <w:rPr>
          <w:vertAlign w:val="superscript"/>
        </w:rPr>
        <w:t>nd</w:t>
      </w:r>
      <w:r>
        <w:t>, All approved.</w:t>
      </w:r>
    </w:p>
    <w:p w14:paraId="42A49550" w14:textId="2AF10824" w:rsidR="00F847D4" w:rsidRDefault="00F847D4" w:rsidP="00F847D4">
      <w:pPr>
        <w:pStyle w:val="ListParagraph"/>
        <w:numPr>
          <w:ilvl w:val="0"/>
          <w:numId w:val="2"/>
        </w:numPr>
      </w:pPr>
      <w:r>
        <w:t>Read and Approved minutes of Westminster SUD Public Meeting July 21, 2025. Cheryl Made a motion to approve, Jack 2</w:t>
      </w:r>
      <w:r w:rsidRPr="00F847D4">
        <w:rPr>
          <w:vertAlign w:val="superscript"/>
        </w:rPr>
        <w:t>nd</w:t>
      </w:r>
      <w:r>
        <w:t>, All approved.</w:t>
      </w:r>
    </w:p>
    <w:p w14:paraId="430E0723" w14:textId="07321971" w:rsidR="00F847D4" w:rsidRDefault="00F847D4" w:rsidP="00F847D4">
      <w:pPr>
        <w:pStyle w:val="ListParagraph"/>
        <w:numPr>
          <w:ilvl w:val="0"/>
          <w:numId w:val="2"/>
        </w:numPr>
      </w:pPr>
      <w:r>
        <w:t>Read and Approve July 2025 financial report. Cheryl made a motion to approve, Jack 2</w:t>
      </w:r>
      <w:r w:rsidRPr="00F847D4">
        <w:rPr>
          <w:vertAlign w:val="superscript"/>
        </w:rPr>
        <w:t>nd</w:t>
      </w:r>
      <w:r>
        <w:t>, All approved.</w:t>
      </w:r>
    </w:p>
    <w:p w14:paraId="238235D0" w14:textId="5E367DE5" w:rsidR="00F847D4" w:rsidRDefault="00F847D4" w:rsidP="00F847D4">
      <w:pPr>
        <w:pStyle w:val="ListParagraph"/>
        <w:numPr>
          <w:ilvl w:val="0"/>
          <w:numId w:val="2"/>
        </w:numPr>
      </w:pPr>
      <w:r>
        <w:t>Manager’s report.</w:t>
      </w:r>
      <w:r w:rsidR="00EF780A">
        <w:t xml:space="preserve"> Richard reported 8 leaks, sold 1 meter, </w:t>
      </w:r>
      <w:proofErr w:type="gramStart"/>
      <w:r w:rsidR="00EF780A">
        <w:t>Had</w:t>
      </w:r>
      <w:proofErr w:type="gramEnd"/>
      <w:r w:rsidR="00EF780A">
        <w:t xml:space="preserve"> 2012truck in shop, valve cover gaskets, oil pan gasket and rear seal all leaking oil. Costs for repair </w:t>
      </w:r>
      <w:proofErr w:type="gramStart"/>
      <w:r w:rsidR="00EF780A">
        <w:t>was</w:t>
      </w:r>
      <w:proofErr w:type="gramEnd"/>
      <w:r w:rsidR="00EF780A">
        <w:t xml:space="preserve"> $2645.00.TML Insurance check for well #3 damage was $28,752; THI’s invoice was $33,9343 We had to pay $1000.00 deductible and </w:t>
      </w:r>
      <w:proofErr w:type="gramStart"/>
      <w:r w:rsidR="00EF780A">
        <w:t>100 foot</w:t>
      </w:r>
      <w:proofErr w:type="gramEnd"/>
      <w:r w:rsidR="00EF780A">
        <w:t xml:space="preserve"> steel pipe at $3800.00</w:t>
      </w:r>
      <w:r w:rsidR="001965C3">
        <w:t xml:space="preserve">. We had to relocate 2 meters on Graybill for being on the wrong property. We </w:t>
      </w:r>
      <w:proofErr w:type="gramStart"/>
      <w:r w:rsidR="001965C3">
        <w:t>paid for</w:t>
      </w:r>
      <w:proofErr w:type="gramEnd"/>
      <w:r w:rsidR="001965C3">
        <w:t xml:space="preserve"> one and </w:t>
      </w:r>
      <w:proofErr w:type="gramStart"/>
      <w:r w:rsidR="001965C3">
        <w:t>customer</w:t>
      </w:r>
      <w:proofErr w:type="gramEnd"/>
      <w:r w:rsidR="001965C3">
        <w:t xml:space="preserve"> paid for the other one, one reservice </w:t>
      </w:r>
      <w:proofErr w:type="gramStart"/>
      <w:r w:rsidR="001965C3">
        <w:t>on</w:t>
      </w:r>
      <w:proofErr w:type="gramEnd"/>
      <w:r w:rsidR="001965C3">
        <w:t xml:space="preserve"> Westover, Evelyn and I both completed our water classes so we can renew our licenses.</w:t>
      </w:r>
    </w:p>
    <w:p w14:paraId="10889014" w14:textId="0DC89DB6" w:rsidR="00EF780A" w:rsidRPr="00AC21AB" w:rsidRDefault="001965C3" w:rsidP="00F847D4">
      <w:pPr>
        <w:pStyle w:val="ListParagraph"/>
        <w:numPr>
          <w:ilvl w:val="0"/>
          <w:numId w:val="2"/>
        </w:numPr>
      </w:pPr>
      <w:r w:rsidRPr="00AC21AB">
        <w:t xml:space="preserve">Discussed renewal of CD’s at </w:t>
      </w:r>
      <w:proofErr w:type="spellStart"/>
      <w:r w:rsidRPr="00AC21AB">
        <w:t>Southstate</w:t>
      </w:r>
      <w:proofErr w:type="spellEnd"/>
      <w:r w:rsidRPr="00AC21AB">
        <w:t xml:space="preserve"> Bank. Jack made a motion that CD ending in #1369 will renew and CD# 1370 will be changed to a Money Market account. Cheryl 2</w:t>
      </w:r>
      <w:r w:rsidRPr="00AC21AB">
        <w:rPr>
          <w:vertAlign w:val="superscript"/>
        </w:rPr>
        <w:t>nd</w:t>
      </w:r>
      <w:r w:rsidRPr="00AC21AB">
        <w:t>, All approved.</w:t>
      </w:r>
    </w:p>
    <w:p w14:paraId="79B7CB21" w14:textId="31309036" w:rsidR="001965C3" w:rsidRDefault="001965C3" w:rsidP="00F847D4">
      <w:pPr>
        <w:pStyle w:val="ListParagraph"/>
        <w:numPr>
          <w:ilvl w:val="0"/>
          <w:numId w:val="2"/>
        </w:numPr>
      </w:pPr>
      <w:r>
        <w:t>Discussed raising water rates. Jack made a motion to table until next meeting. Cheryl 2</w:t>
      </w:r>
      <w:r w:rsidRPr="001965C3">
        <w:rPr>
          <w:vertAlign w:val="superscript"/>
        </w:rPr>
        <w:t>nd</w:t>
      </w:r>
      <w:r>
        <w:t>, All approved.</w:t>
      </w:r>
    </w:p>
    <w:p w14:paraId="760541C7" w14:textId="57AE7954" w:rsidR="001965C3" w:rsidRDefault="001965C3" w:rsidP="00F847D4">
      <w:pPr>
        <w:pStyle w:val="ListParagraph"/>
        <w:numPr>
          <w:ilvl w:val="0"/>
          <w:numId w:val="2"/>
        </w:numPr>
      </w:pPr>
      <w:r>
        <w:t xml:space="preserve">Discuss and/or </w:t>
      </w:r>
      <w:proofErr w:type="gramStart"/>
      <w:r>
        <w:t>take action</w:t>
      </w:r>
      <w:proofErr w:type="gramEnd"/>
      <w:r>
        <w:t xml:space="preserve"> on new business</w:t>
      </w:r>
      <w:r w:rsidR="000405DE">
        <w:t xml:space="preserve"> to include proposed current </w:t>
      </w:r>
      <w:r w:rsidR="00C9552A">
        <w:t>and new developments. No new business.</w:t>
      </w:r>
    </w:p>
    <w:p w14:paraId="28D13FA7" w14:textId="2BAB3DCF" w:rsidR="00C9552A" w:rsidRDefault="00C9552A" w:rsidP="00F847D4">
      <w:pPr>
        <w:pStyle w:val="ListParagraph"/>
        <w:numPr>
          <w:ilvl w:val="0"/>
          <w:numId w:val="2"/>
        </w:numPr>
      </w:pPr>
      <w:r>
        <w:t>Public Forum. None present</w:t>
      </w:r>
    </w:p>
    <w:p w14:paraId="34CB025C" w14:textId="7FEAB0B5" w:rsidR="00C9552A" w:rsidRDefault="00C9552A" w:rsidP="00F847D4">
      <w:pPr>
        <w:pStyle w:val="ListParagraph"/>
        <w:numPr>
          <w:ilvl w:val="0"/>
          <w:numId w:val="2"/>
        </w:numPr>
      </w:pPr>
      <w:r>
        <w:t>Adjourn Cheryl made a motion to adjourn, John 2</w:t>
      </w:r>
      <w:r w:rsidRPr="00C9552A">
        <w:rPr>
          <w:vertAlign w:val="superscript"/>
        </w:rPr>
        <w:t>nd</w:t>
      </w:r>
      <w:r>
        <w:t xml:space="preserve"> All approved</w:t>
      </w:r>
    </w:p>
    <w:p w14:paraId="54EF0976" w14:textId="77777777" w:rsidR="00F847D4" w:rsidRDefault="00F847D4"/>
    <w:sectPr w:rsidR="00F8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4A34"/>
    <w:multiLevelType w:val="hybridMultilevel"/>
    <w:tmpl w:val="7000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0857"/>
    <w:multiLevelType w:val="hybridMultilevel"/>
    <w:tmpl w:val="D75A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61462">
    <w:abstractNumId w:val="1"/>
  </w:num>
  <w:num w:numId="2" w16cid:durableId="179466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D4"/>
    <w:rsid w:val="000405DE"/>
    <w:rsid w:val="001555A4"/>
    <w:rsid w:val="001965C3"/>
    <w:rsid w:val="00AC21AB"/>
    <w:rsid w:val="00C9552A"/>
    <w:rsid w:val="00EF780A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E8FF"/>
  <w15:chartTrackingRefBased/>
  <w15:docId w15:val="{6B5F3AEE-ADC3-4681-83E6-25DC0E0F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McCabe</dc:creator>
  <cp:keywords/>
  <dc:description/>
  <cp:lastModifiedBy>Richard McCabe</cp:lastModifiedBy>
  <cp:revision>1</cp:revision>
  <cp:lastPrinted>2025-08-19T14:18:00Z</cp:lastPrinted>
  <dcterms:created xsi:type="dcterms:W3CDTF">2025-08-19T13:13:00Z</dcterms:created>
  <dcterms:modified xsi:type="dcterms:W3CDTF">2025-08-19T14:22:00Z</dcterms:modified>
</cp:coreProperties>
</file>